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徐南供电所办公室空调采购项目</w:t>
      </w:r>
    </w:p>
    <w:bookmarkEnd w:id="5"/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徐南供电所办公室空调采购项目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9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32"/>
        <w:gridCol w:w="4118"/>
        <w:gridCol w:w="764"/>
        <w:gridCol w:w="900"/>
        <w:gridCol w:w="14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格力RF7.2WQ/NhA-N3LJY01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格力KFR-50LW/(50536)FNhAc-B3JY01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包安装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</w:t>
      </w:r>
      <w:r>
        <w:rPr>
          <w:rFonts w:hint="eastAsia" w:ascii="宋体" w:hAnsi="宋体" w:cs="宋体"/>
          <w:sz w:val="24"/>
          <w:lang w:val="en-US" w:eastAsia="zh-CN"/>
        </w:rPr>
        <w:t>南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ascii="宋体" w:hAnsi="宋体" w:cs="宋体"/>
          <w:sz w:val="24"/>
        </w:rPr>
      </w:pP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1871372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7743463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51F3F2C"/>
    <w:rsid w:val="453254A3"/>
    <w:rsid w:val="45AE2934"/>
    <w:rsid w:val="461D3BE5"/>
    <w:rsid w:val="46D633A5"/>
    <w:rsid w:val="477214B2"/>
    <w:rsid w:val="482512D8"/>
    <w:rsid w:val="488134C6"/>
    <w:rsid w:val="49C23727"/>
    <w:rsid w:val="4A242B72"/>
    <w:rsid w:val="4B17289A"/>
    <w:rsid w:val="4B2844F3"/>
    <w:rsid w:val="4B2B4CF5"/>
    <w:rsid w:val="4DA5179B"/>
    <w:rsid w:val="4DD16AAC"/>
    <w:rsid w:val="50DC5CB3"/>
    <w:rsid w:val="51D72A7B"/>
    <w:rsid w:val="51E34706"/>
    <w:rsid w:val="52CD1D0D"/>
    <w:rsid w:val="535541BB"/>
    <w:rsid w:val="53E56A1C"/>
    <w:rsid w:val="544678EB"/>
    <w:rsid w:val="54F76591"/>
    <w:rsid w:val="55050666"/>
    <w:rsid w:val="551A75C7"/>
    <w:rsid w:val="55BC72BE"/>
    <w:rsid w:val="567F58DD"/>
    <w:rsid w:val="568E3C42"/>
    <w:rsid w:val="599E1B42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3917746"/>
    <w:rsid w:val="63BC45E5"/>
    <w:rsid w:val="66A6332B"/>
    <w:rsid w:val="68442DFB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2706</Words>
  <Characters>2964</Characters>
  <Lines>0</Lines>
  <Paragraphs>0</Paragraphs>
  <TotalTime>13</TotalTime>
  <ScaleCrop>false</ScaleCrop>
  <LinksUpToDate>false</LinksUpToDate>
  <CharactersWithSpaces>3435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2022-08-05T06:18:23Z</cp:lastPrinted>
  <dcterms:modified xsi:type="dcterms:W3CDTF">2022-08-05T06:38:16Z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